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8F" w:rsidRDefault="00DB728F"/>
    <w:p w:rsidR="00767C9F" w:rsidRDefault="00767C9F"/>
    <w:p w:rsidR="00767C9F" w:rsidRPr="007A31EF" w:rsidRDefault="00767C9F" w:rsidP="00767C9F">
      <w:pPr>
        <w:pStyle w:val="a4"/>
        <w:spacing w:before="120" w:after="120"/>
        <w:rPr>
          <w:rFonts w:ascii="Times New Roman" w:hAnsi="Times New Roman" w:cs="Times New Roman"/>
          <w:bCs w:val="0"/>
          <w:sz w:val="28"/>
          <w:szCs w:val="28"/>
        </w:rPr>
      </w:pPr>
      <w:r w:rsidRPr="007A31EF">
        <w:rPr>
          <w:rFonts w:ascii="Times New Roman" w:hAnsi="Times New Roman" w:cs="Times New Roman"/>
          <w:bCs w:val="0"/>
          <w:sz w:val="28"/>
          <w:szCs w:val="28"/>
        </w:rPr>
        <w:t>ВИСНОВОК</w:t>
      </w:r>
    </w:p>
    <w:p w:rsidR="00767C9F" w:rsidRPr="007A31EF" w:rsidRDefault="00767C9F" w:rsidP="00767C9F">
      <w:pPr>
        <w:pStyle w:val="a4"/>
        <w:spacing w:before="120" w:after="120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7A31EF">
        <w:rPr>
          <w:rFonts w:ascii="Times New Roman" w:hAnsi="Times New Roman" w:cs="Times New Roman"/>
          <w:bCs w:val="0"/>
          <w:sz w:val="28"/>
          <w:szCs w:val="28"/>
        </w:rPr>
        <w:t>про результати перевірки відомостей про особу</w:t>
      </w:r>
    </w:p>
    <w:p w:rsidR="00767C9F" w:rsidRPr="003D66C8" w:rsidRDefault="00767C9F" w:rsidP="00767C9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пунктів 14 і 42 </w:t>
      </w:r>
      <w:r w:rsidRPr="00836E3C">
        <w:rPr>
          <w:rFonts w:ascii="Times New Roman" w:hAnsi="Times New Roman" w:cs="Times New Roman"/>
          <w:sz w:val="24"/>
          <w:szCs w:val="24"/>
        </w:rPr>
        <w:t>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</w:t>
      </w:r>
      <w:r w:rsidRPr="007328FA">
        <w:rPr>
          <w:rFonts w:ascii="Times New Roman" w:hAnsi="Times New Roman" w:cs="Times New Roman"/>
          <w:sz w:val="22"/>
          <w:szCs w:val="22"/>
        </w:rPr>
        <w:t xml:space="preserve"> </w:t>
      </w:r>
      <w:r w:rsidRPr="00836E3C">
        <w:rPr>
          <w:rFonts w:ascii="Times New Roman" w:hAnsi="Times New Roman" w:cs="Times New Roman"/>
          <w:sz w:val="24"/>
          <w:szCs w:val="24"/>
        </w:rPr>
        <w:t>постановою Кабінету Міністрів України від 16 жовтня 2014 р. № 563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Управління</w:t>
      </w:r>
      <w:r w:rsidRPr="00836E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32D3" w:rsidRPr="00CF32D3">
        <w:rPr>
          <w:rFonts w:ascii="Times New Roman" w:hAnsi="Times New Roman" w:cs="Times New Roman"/>
          <w:sz w:val="28"/>
          <w:szCs w:val="28"/>
          <w:u w:val="single"/>
        </w:rPr>
        <w:t xml:space="preserve">(Центру)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Дарни</w:t>
      </w:r>
      <w:r w:rsidRPr="00836E3C">
        <w:rPr>
          <w:rFonts w:ascii="Times New Roman" w:hAnsi="Times New Roman" w:cs="Times New Roman"/>
          <w:sz w:val="28"/>
          <w:szCs w:val="28"/>
          <w:u w:val="single"/>
        </w:rPr>
        <w:t>цької районної в місті Києві державної адміністрації</w:t>
      </w:r>
    </w:p>
    <w:p w:rsidR="00767C9F" w:rsidRPr="007328FA" w:rsidRDefault="00767C9F" w:rsidP="00767C9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органу державної влади / органу місцевого самоврядуван</w:t>
      </w:r>
      <w:r>
        <w:rPr>
          <w:rFonts w:ascii="Times New Roman" w:hAnsi="Times New Roman" w:cs="Times New Roman"/>
          <w:sz w:val="18"/>
          <w:szCs w:val="18"/>
        </w:rPr>
        <w:t>ня, який проводить перевірку</w:t>
      </w:r>
    </w:p>
    <w:p w:rsidR="00767C9F" w:rsidRPr="001649C3" w:rsidRDefault="00767C9F" w:rsidP="00767C9F">
      <w:pPr>
        <w:pStyle w:val="a3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836E3C">
        <w:rPr>
          <w:rFonts w:ascii="Times New Roman" w:hAnsi="Times New Roman" w:cs="Times New Roman"/>
          <w:sz w:val="24"/>
          <w:szCs w:val="24"/>
        </w:rPr>
        <w:t>проведено перевірку, щодо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7348">
        <w:rPr>
          <w:rFonts w:ascii="Times New Roman" w:hAnsi="Times New Roman" w:cs="Times New Roman"/>
          <w:sz w:val="28"/>
          <w:szCs w:val="28"/>
          <w:u w:val="single"/>
          <w:lang w:val="ru-RU"/>
        </w:rPr>
        <w:t>Бабанської</w:t>
      </w:r>
      <w:proofErr w:type="spellEnd"/>
      <w:r w:rsidR="00CD734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Анни </w:t>
      </w:r>
      <w:proofErr w:type="spellStart"/>
      <w:r w:rsidR="00CD7348">
        <w:rPr>
          <w:rFonts w:ascii="Times New Roman" w:hAnsi="Times New Roman" w:cs="Times New Roman"/>
          <w:sz w:val="28"/>
          <w:szCs w:val="28"/>
          <w:u w:val="single"/>
          <w:lang w:val="ru-RU"/>
        </w:rPr>
        <w:t>Олександрівни</w:t>
      </w:r>
      <w:proofErr w:type="spellEnd"/>
      <w:r w:rsidRPr="001649C3">
        <w:rPr>
          <w:rFonts w:ascii="Times New Roman" w:hAnsi="Times New Roman"/>
          <w:sz w:val="28"/>
          <w:szCs w:val="28"/>
          <w:u w:val="single"/>
        </w:rPr>
        <w:t>,</w:t>
      </w:r>
    </w:p>
    <w:p w:rsidR="00767C9F" w:rsidRPr="00767C9F" w:rsidRDefault="00767C9F" w:rsidP="00767C9F">
      <w:pPr>
        <w:pStyle w:val="a3"/>
        <w:tabs>
          <w:tab w:val="left" w:pos="7740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235388">
        <w:rPr>
          <w:rFonts w:ascii="Times New Roman" w:hAnsi="Times New Roman"/>
          <w:sz w:val="18"/>
          <w:szCs w:val="18"/>
        </w:rPr>
        <w:t>(прізвище, ім’я, по батькові особи</w:t>
      </w:r>
      <w:r w:rsidRPr="00767C9F">
        <w:rPr>
          <w:rFonts w:ascii="Times New Roman" w:hAnsi="Times New Roman"/>
          <w:sz w:val="18"/>
          <w:szCs w:val="18"/>
        </w:rPr>
        <w:t>,</w:t>
      </w:r>
    </w:p>
    <w:p w:rsidR="00767C9F" w:rsidRDefault="00767C9F" w:rsidP="00767C9F">
      <w:pPr>
        <w:pStyle w:val="a3"/>
        <w:tabs>
          <w:tab w:val="left" w:pos="7740"/>
        </w:tabs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563DDE">
        <w:rPr>
          <w:rFonts w:ascii="Times New Roman" w:hAnsi="Times New Roman"/>
          <w:color w:val="FFFFFF"/>
          <w:sz w:val="28"/>
          <w:szCs w:val="28"/>
          <w:u w:val="single"/>
        </w:rPr>
        <w:t>13.11.1988 року, м. Київ, 3245910024</w:t>
      </w:r>
      <w:r w:rsidRPr="00235388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767C9F" w:rsidRDefault="00767C9F" w:rsidP="00767C9F">
      <w:pPr>
        <w:pStyle w:val="a3"/>
        <w:tabs>
          <w:tab w:val="left" w:pos="7740"/>
        </w:tabs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235388">
        <w:rPr>
          <w:rFonts w:ascii="Times New Roman" w:hAnsi="Times New Roman"/>
          <w:sz w:val="18"/>
          <w:szCs w:val="18"/>
        </w:rPr>
        <w:t>дата та місце народження, реєстраційний номер обл</w:t>
      </w:r>
      <w:r>
        <w:rPr>
          <w:rFonts w:ascii="Times New Roman" w:hAnsi="Times New Roman"/>
          <w:sz w:val="18"/>
          <w:szCs w:val="18"/>
        </w:rPr>
        <w:t>ікової картки платника податків)</w:t>
      </w:r>
      <w:r w:rsidRPr="00235388">
        <w:rPr>
          <w:rFonts w:ascii="Times New Roman" w:hAnsi="Times New Roman"/>
          <w:sz w:val="18"/>
          <w:szCs w:val="18"/>
        </w:rPr>
        <w:t xml:space="preserve"> </w:t>
      </w:r>
    </w:p>
    <w:p w:rsidR="00767C9F" w:rsidRDefault="00767C9F" w:rsidP="00767C9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767C9F" w:rsidRPr="00226FC4" w:rsidRDefault="00767C9F" w:rsidP="00767C9F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заява</w:t>
      </w:r>
      <w:r w:rsidRPr="00226F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D7348">
        <w:rPr>
          <w:rFonts w:ascii="Times New Roman" w:hAnsi="Times New Roman" w:cs="Times New Roman"/>
          <w:sz w:val="28"/>
          <w:szCs w:val="28"/>
          <w:u w:val="single"/>
          <w:lang w:val="ru-RU"/>
        </w:rPr>
        <w:t>Бабанської</w:t>
      </w:r>
      <w:proofErr w:type="spellEnd"/>
      <w:r w:rsidR="00CD73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348">
        <w:rPr>
          <w:rFonts w:ascii="Times New Roman" w:hAnsi="Times New Roman" w:cs="Times New Roman"/>
          <w:sz w:val="28"/>
          <w:szCs w:val="28"/>
          <w:u w:val="single"/>
          <w:lang w:val="ru-RU"/>
        </w:rPr>
        <w:t>А.О</w:t>
      </w:r>
      <w:r w:rsidRPr="00226FC4">
        <w:rPr>
          <w:rFonts w:ascii="Times New Roman" w:hAnsi="Times New Roman" w:cs="Times New Roman"/>
          <w:sz w:val="28"/>
          <w:szCs w:val="28"/>
          <w:u w:val="single"/>
        </w:rPr>
        <w:t>. про проведення перевірки, передбаченої Законом України “Про очищ</w:t>
      </w:r>
      <w:r>
        <w:rPr>
          <w:rFonts w:ascii="Times New Roman" w:hAnsi="Times New Roman" w:cs="Times New Roman"/>
          <w:sz w:val="28"/>
          <w:szCs w:val="28"/>
          <w:u w:val="single"/>
        </w:rPr>
        <w:t>ення влади”,</w:t>
      </w:r>
      <w:r w:rsidRPr="00226FC4">
        <w:rPr>
          <w:rFonts w:ascii="Times New Roman" w:hAnsi="Times New Roman" w:cs="Times New Roman"/>
          <w:sz w:val="28"/>
          <w:szCs w:val="28"/>
          <w:u w:val="single"/>
        </w:rPr>
        <w:t xml:space="preserve"> паспорт</w:t>
      </w:r>
      <w:r w:rsidRPr="00226FC4"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громадянина України, картка фізичної особи – платника податків, копія трудової книжки, витяг з Єдиного державного реєстру осіб, щодо яких застосовано положення Закону України «Про очищення влади»</w:t>
      </w:r>
    </w:p>
    <w:p w:rsidR="00767C9F" w:rsidRPr="000774AC" w:rsidRDefault="00767C9F" w:rsidP="00767C9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(матеріали, які перевірялися: особова справа, послужний список тощо </w:t>
      </w:r>
      <w:r w:rsidRPr="007328FA">
        <w:rPr>
          <w:rFonts w:ascii="Times New Roman" w:hAnsi="Times New Roman" w:cs="Times New Roman"/>
          <w:sz w:val="18"/>
          <w:szCs w:val="18"/>
        </w:rPr>
        <w:t>)</w:t>
      </w:r>
    </w:p>
    <w:p w:rsidR="00767C9F" w:rsidRDefault="00767C9F" w:rsidP="00767C9F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перевірки зазначених матеріалів, а також інформації з Єдиного державного реєстру осіб, щодо яких застосовано положення Закону України «Про очищення влади», відповідність критеріям здійснення очищення влади (люстрації)</w:t>
      </w:r>
    </w:p>
    <w:p w:rsidR="00767C9F" w:rsidRPr="009F5E8D" w:rsidRDefault="00767C9F" w:rsidP="00767C9F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5E8D">
        <w:rPr>
          <w:rFonts w:ascii="Times New Roman" w:hAnsi="Times New Roman" w:cs="Times New Roman"/>
          <w:sz w:val="28"/>
          <w:szCs w:val="28"/>
          <w:u w:val="single"/>
        </w:rPr>
        <w:t>не виявлено</w:t>
      </w:r>
    </w:p>
    <w:p w:rsidR="00767C9F" w:rsidRPr="007328FA" w:rsidRDefault="00767C9F" w:rsidP="00767C9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(виявлено/не виявлено</w:t>
      </w:r>
      <w:r w:rsidRPr="007328FA">
        <w:rPr>
          <w:rFonts w:ascii="Times New Roman" w:hAnsi="Times New Roman" w:cs="Times New Roman"/>
          <w:sz w:val="18"/>
          <w:szCs w:val="18"/>
        </w:rPr>
        <w:t>)</w:t>
      </w:r>
    </w:p>
    <w:p w:rsidR="00767C9F" w:rsidRPr="007328FA" w:rsidRDefault="00767C9F" w:rsidP="00767C9F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767C9F" w:rsidRDefault="00767C9F" w:rsidP="00767C9F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767C9F" w:rsidRPr="009F5E8D" w:rsidRDefault="00767C9F" w:rsidP="00767C9F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67C9F" w:rsidRPr="009F5E8D" w:rsidRDefault="00767C9F" w:rsidP="00767C9F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67C9F" w:rsidRPr="009F5E8D" w:rsidRDefault="00767C9F" w:rsidP="00767C9F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4219"/>
        <w:gridCol w:w="2585"/>
        <w:gridCol w:w="3285"/>
      </w:tblGrid>
      <w:tr w:rsidR="00767C9F" w:rsidRPr="000D2379" w:rsidTr="00F60E2E">
        <w:tc>
          <w:tcPr>
            <w:tcW w:w="4219" w:type="dxa"/>
            <w:shd w:val="clear" w:color="auto" w:fill="auto"/>
          </w:tcPr>
          <w:p w:rsidR="00767C9F" w:rsidRPr="000D2379" w:rsidRDefault="00CF32D3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сектору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персоналом </w:t>
            </w:r>
            <w:r w:rsidR="00767C9F" w:rsidRPr="000D2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управління</w:t>
            </w:r>
            <w:proofErr w:type="spellEnd"/>
            <w:proofErr w:type="gramEnd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(Центру) </w:t>
            </w:r>
            <w:proofErr w:type="spellStart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надання</w:t>
            </w:r>
            <w:proofErr w:type="spellEnd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адміністративних</w:t>
            </w:r>
            <w:proofErr w:type="spellEnd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послуг</w:t>
            </w:r>
            <w:proofErr w:type="spellEnd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767C9F" w:rsidRPr="000D2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Дарницької районної в місті Києві державної адміністрації</w:t>
            </w:r>
          </w:p>
          <w:p w:rsidR="00767C9F" w:rsidRPr="000D2379" w:rsidRDefault="00767C9F" w:rsidP="00CF32D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3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(найменування посади керівника відповідального структурного підрозділу органу державної влади/органу місцевого самоврядування)</w:t>
            </w: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85" w:type="dxa"/>
            <w:shd w:val="clear" w:color="auto" w:fill="auto"/>
          </w:tcPr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08D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37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379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379">
              <w:rPr>
                <w:rFonts w:ascii="Times New Roman" w:hAnsi="Times New Roman" w:cs="Times New Roman"/>
                <w:sz w:val="22"/>
                <w:szCs w:val="22"/>
              </w:rPr>
              <w:t>(підпис)</w:t>
            </w: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767C9F" w:rsidRPr="000D2379" w:rsidRDefault="00767C9F" w:rsidP="00F60E2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7C9F" w:rsidRPr="000D2379" w:rsidRDefault="00767C9F" w:rsidP="00F60E2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7C9F" w:rsidRPr="000D2379" w:rsidRDefault="00767C9F" w:rsidP="00F60E2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1208D" w:rsidRDefault="0081208D" w:rsidP="00F60E2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67C9F" w:rsidRPr="00CF32D3" w:rsidRDefault="00CF32D3" w:rsidP="00F60E2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Тетяна</w:t>
            </w:r>
            <w:proofErr w:type="spellEnd"/>
            <w:r w:rsidR="0081208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ПАТОКА</w:t>
            </w:r>
          </w:p>
          <w:p w:rsidR="00767C9F" w:rsidRPr="000D2379" w:rsidRDefault="00767C9F" w:rsidP="00F60E2E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3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(ініціали та прізвище)</w:t>
            </w:r>
          </w:p>
        </w:tc>
      </w:tr>
    </w:tbl>
    <w:p w:rsidR="00767C9F" w:rsidRPr="00B628D4" w:rsidRDefault="00767C9F" w:rsidP="00767C9F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67C9F" w:rsidRPr="00767C9F" w:rsidRDefault="00767C9F">
      <w:pPr>
        <w:rPr>
          <w:lang w:val="ru-RU"/>
        </w:rPr>
      </w:pPr>
    </w:p>
    <w:sectPr w:rsidR="00767C9F" w:rsidRPr="007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8"/>
    <w:rsid w:val="001673F8"/>
    <w:rsid w:val="00580DFD"/>
    <w:rsid w:val="00607BAA"/>
    <w:rsid w:val="00767C9F"/>
    <w:rsid w:val="0081208D"/>
    <w:rsid w:val="00CD7348"/>
    <w:rsid w:val="00CF32D3"/>
    <w:rsid w:val="00D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8DD"/>
  <w15:chartTrackingRefBased/>
  <w15:docId w15:val="{0716EE20-6874-48EC-96D9-C68303B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9F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7C9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67C9F"/>
    <w:pPr>
      <w:keepNext/>
      <w:keepLines/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2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 Дарницького ЦНАПу 204-2</dc:creator>
  <cp:keywords/>
  <dc:description/>
  <cp:lastModifiedBy>Відділ кадрів Дарницького ЦНАПу 204-2</cp:lastModifiedBy>
  <cp:revision>2</cp:revision>
  <cp:lastPrinted>2021-02-15T13:30:00Z</cp:lastPrinted>
  <dcterms:created xsi:type="dcterms:W3CDTF">2021-09-18T14:06:00Z</dcterms:created>
  <dcterms:modified xsi:type="dcterms:W3CDTF">2021-09-18T14:06:00Z</dcterms:modified>
</cp:coreProperties>
</file>