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6" w:rsidRPr="00EC5715" w:rsidRDefault="000649D6" w:rsidP="000649D6">
      <w:pPr>
        <w:pStyle w:val="21"/>
        <w:ind w:left="0"/>
        <w:rPr>
          <w:b/>
          <w:sz w:val="26"/>
          <w:szCs w:val="26"/>
        </w:rPr>
      </w:pPr>
      <w:r w:rsidRPr="00EC5715">
        <w:rPr>
          <w:b/>
          <w:sz w:val="26"/>
          <w:szCs w:val="26"/>
        </w:rPr>
        <w:t>Інформаційно-аналітичні матеріали про</w:t>
      </w:r>
    </w:p>
    <w:p w:rsidR="000649D6" w:rsidRPr="00EC5715" w:rsidRDefault="000649D6" w:rsidP="000649D6">
      <w:pPr>
        <w:pStyle w:val="21"/>
        <w:ind w:left="0"/>
        <w:rPr>
          <w:b/>
          <w:sz w:val="26"/>
          <w:szCs w:val="26"/>
        </w:rPr>
      </w:pPr>
      <w:r w:rsidRPr="00EC5715">
        <w:rPr>
          <w:b/>
          <w:sz w:val="26"/>
          <w:szCs w:val="26"/>
        </w:rPr>
        <w:t>стан роботи зі зверненнями громадян</w:t>
      </w:r>
    </w:p>
    <w:p w:rsidR="000649D6" w:rsidRPr="00EC5715" w:rsidRDefault="000649D6" w:rsidP="000649D6">
      <w:pPr>
        <w:pStyle w:val="21"/>
        <w:ind w:left="0"/>
        <w:rPr>
          <w:b/>
          <w:sz w:val="26"/>
          <w:szCs w:val="26"/>
        </w:rPr>
      </w:pPr>
      <w:r w:rsidRPr="00EC5715">
        <w:rPr>
          <w:b/>
          <w:sz w:val="26"/>
          <w:szCs w:val="26"/>
        </w:rPr>
        <w:t>Дарницької районної в місті Києві державної адміністрації</w:t>
      </w:r>
    </w:p>
    <w:p w:rsidR="00AE651B" w:rsidRPr="00EC5715" w:rsidRDefault="000649D6" w:rsidP="000649D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71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CA3C6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 квартал </w:t>
      </w:r>
      <w:r w:rsidR="00C85421" w:rsidRPr="00786463">
        <w:rPr>
          <w:rFonts w:ascii="Times New Roman" w:hAnsi="Times New Roman" w:cs="Times New Roman"/>
          <w:b/>
          <w:sz w:val="26"/>
          <w:szCs w:val="26"/>
          <w:lang w:val="uk-UA"/>
        </w:rPr>
        <w:t>201</w:t>
      </w:r>
      <w:r w:rsidR="00CA3C67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C85421" w:rsidRPr="0078646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C5715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CA3C67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</w:p>
    <w:p w:rsidR="000649D6" w:rsidRPr="00EC5715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Дарницька районна в місті Києві державна адміністрація </w:t>
      </w:r>
      <w:r w:rsidR="006A71C1" w:rsidRPr="00EC5715">
        <w:rPr>
          <w:rFonts w:ascii="Times New Roman" w:hAnsi="Times New Roman" w:cs="Times New Roman"/>
          <w:sz w:val="26"/>
          <w:szCs w:val="26"/>
          <w:lang w:val="uk-UA"/>
        </w:rPr>
        <w:t>(далі – Д</w:t>
      </w:r>
      <w:r w:rsidR="00CA3C67">
        <w:rPr>
          <w:rFonts w:ascii="Times New Roman" w:hAnsi="Times New Roman" w:cs="Times New Roman"/>
          <w:sz w:val="26"/>
          <w:szCs w:val="26"/>
          <w:lang w:val="uk-UA"/>
        </w:rPr>
        <w:t>арницька </w:t>
      </w:r>
      <w:r w:rsidR="006A71C1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РДА) </w:t>
      </w:r>
      <w:r w:rsidR="001E60BC" w:rsidRPr="00EC5715">
        <w:rPr>
          <w:rFonts w:ascii="Times New Roman" w:hAnsi="Times New Roman" w:cs="Times New Roman"/>
          <w:sz w:val="26"/>
          <w:szCs w:val="26"/>
          <w:lang w:val="uk-UA"/>
        </w:rPr>
        <w:t>веде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роботу з розгляду звернень громадян згідно з 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 xml:space="preserve">вимогами 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>Конституці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України, Закон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звернення громадян», Указ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Президента України від 07.02.</w:t>
      </w:r>
      <w:r w:rsidR="00BB309C" w:rsidRPr="00EC5715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>08 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</w:t>
      </w:r>
      <w:r w:rsidR="00FC7125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7125">
        <w:rPr>
          <w:rFonts w:ascii="Times New Roman" w:hAnsi="Times New Roman" w:cs="Times New Roman"/>
          <w:sz w:val="26"/>
          <w:szCs w:val="26"/>
          <w:lang w:val="uk-UA"/>
        </w:rPr>
        <w:t>нормативно-правових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акт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, що регулюють 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 xml:space="preserve">порядок 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>розгляд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звернень громадян.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EC5715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період з 01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.01.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2018</w:t>
      </w:r>
      <w:r w:rsidR="007356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 3</w:t>
      </w:r>
      <w:r w:rsidR="00C85421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.03.</w:t>
      </w:r>
      <w:r w:rsidR="005467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 Дарницької 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РДА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надійшло </w:t>
      </w:r>
      <w:r w:rsidR="00CA3C67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1 </w:t>
      </w:r>
      <w:r w:rsidR="00C85421" w:rsidRPr="00EC571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0</w:t>
      </w:r>
      <w:r w:rsidR="00CA3C67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11 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</w:t>
      </w:r>
      <w:r w:rsidR="005467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ь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громадян, з яких:</w:t>
      </w:r>
    </w:p>
    <w:p w:rsidR="000649D6" w:rsidRPr="00EC5715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 xml:space="preserve">письмових – </w:t>
      </w:r>
      <w:r w:rsidR="00CA3C67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>595</w:t>
      </w:r>
      <w:r w:rsidRPr="00EC571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59</w:t>
      </w:r>
      <w:r w:rsidR="00BB309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%);</w:t>
      </w:r>
    </w:p>
    <w:p w:rsidR="000649D6" w:rsidRPr="00EC5715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усних – </w:t>
      </w:r>
      <w:r w:rsidR="00C85421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16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41</w:t>
      </w:r>
      <w:r w:rsidR="00BB309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%).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lang w:val="uk-UA"/>
        </w:rPr>
        <w:t>Порівняно з аналогічним періодом минулого року, слід відмітити з</w:t>
      </w:r>
      <w:r w:rsidR="00546729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меншення 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кількості надходження звернень на </w:t>
      </w:r>
      <w:r w:rsidR="00CA3C67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A3C67" w:rsidRPr="00CA3C6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85421" w:rsidRPr="00EC571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BB309C" w:rsidRPr="00EC5715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>% (Додаток 1).</w:t>
      </w:r>
    </w:p>
    <w:p w:rsidR="00AE04CF" w:rsidRPr="00786463" w:rsidRDefault="00AE04CF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6463">
        <w:rPr>
          <w:rFonts w:ascii="Times New Roman" w:hAnsi="Times New Roman" w:cs="Times New Roman"/>
          <w:sz w:val="26"/>
          <w:szCs w:val="26"/>
          <w:lang w:val="uk-UA"/>
        </w:rPr>
        <w:t>Кількість звернень від громадян, які надійшли</w:t>
      </w:r>
      <w:r w:rsidR="007356C4">
        <w:rPr>
          <w:rFonts w:ascii="Times New Roman" w:hAnsi="Times New Roman" w:cs="Times New Roman"/>
          <w:sz w:val="26"/>
          <w:szCs w:val="26"/>
          <w:lang w:val="uk-UA"/>
        </w:rPr>
        <w:t xml:space="preserve"> на електронну пошту відділу роботи із зверненнями громадян апарату Дарницької </w:t>
      </w:r>
      <w:r w:rsidR="002424A8">
        <w:rPr>
          <w:rFonts w:ascii="Times New Roman" w:hAnsi="Times New Roman" w:cs="Times New Roman"/>
          <w:sz w:val="26"/>
          <w:szCs w:val="26"/>
          <w:lang w:val="uk-UA"/>
        </w:rPr>
        <w:t>РДА</w:t>
      </w:r>
      <w:r w:rsidRPr="00786463">
        <w:rPr>
          <w:rFonts w:ascii="Times New Roman" w:hAnsi="Times New Roman" w:cs="Times New Roman"/>
          <w:sz w:val="26"/>
          <w:szCs w:val="26"/>
          <w:lang w:val="uk-UA"/>
        </w:rPr>
        <w:t xml:space="preserve">, складають </w:t>
      </w:r>
      <w:r w:rsidR="00786463" w:rsidRPr="00786463">
        <w:rPr>
          <w:rFonts w:ascii="Times New Roman" w:hAnsi="Times New Roman" w:cs="Times New Roman"/>
          <w:sz w:val="26"/>
          <w:szCs w:val="26"/>
          <w:lang w:val="uk-UA"/>
        </w:rPr>
        <w:t>70</w:t>
      </w:r>
      <w:r w:rsidRPr="00786463">
        <w:rPr>
          <w:rFonts w:ascii="Times New Roman" w:hAnsi="Times New Roman" w:cs="Times New Roman"/>
          <w:sz w:val="26"/>
          <w:szCs w:val="26"/>
          <w:lang w:val="uk-UA"/>
        </w:rPr>
        <w:t xml:space="preserve"> звернен</w:t>
      </w:r>
      <w:r w:rsidR="00786463" w:rsidRPr="0078646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Pr="0078646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356C4">
        <w:rPr>
          <w:rFonts w:ascii="Times New Roman" w:hAnsi="Times New Roman" w:cs="Times New Roman"/>
          <w:sz w:val="26"/>
          <w:szCs w:val="26"/>
          <w:lang w:val="uk-UA"/>
        </w:rPr>
        <w:t xml:space="preserve">це </w:t>
      </w:r>
      <w:r w:rsidR="00786463" w:rsidRPr="00786463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BB309C" w:rsidRPr="00786463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786463">
        <w:rPr>
          <w:rFonts w:ascii="Times New Roman" w:hAnsi="Times New Roman" w:cs="Times New Roman"/>
          <w:sz w:val="26"/>
          <w:szCs w:val="26"/>
          <w:lang w:val="uk-UA"/>
        </w:rPr>
        <w:t>% від загальної кількості звернень</w:t>
      </w:r>
      <w:r w:rsidR="007356C4">
        <w:rPr>
          <w:rFonts w:ascii="Times New Roman" w:hAnsi="Times New Roman" w:cs="Times New Roman"/>
          <w:sz w:val="26"/>
          <w:szCs w:val="26"/>
          <w:lang w:val="uk-UA"/>
        </w:rPr>
        <w:t xml:space="preserve"> громадян </w:t>
      </w:r>
      <w:r w:rsidRPr="00786463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786463" w:rsidRPr="00786463">
        <w:rPr>
          <w:rFonts w:ascii="Times New Roman" w:hAnsi="Times New Roman" w:cs="Times New Roman"/>
          <w:sz w:val="26"/>
          <w:szCs w:val="26"/>
          <w:lang w:val="uk-UA"/>
        </w:rPr>
        <w:t xml:space="preserve">звітний період </w:t>
      </w:r>
      <w:r w:rsidRPr="00786463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786463" w:rsidRPr="00786463">
        <w:rPr>
          <w:rFonts w:ascii="Times New Roman" w:hAnsi="Times New Roman" w:cs="Times New Roman"/>
          <w:sz w:val="26"/>
          <w:szCs w:val="26"/>
          <w:lang w:val="uk-UA"/>
        </w:rPr>
        <w:t>8 </w:t>
      </w:r>
      <w:r w:rsidR="00786463">
        <w:rPr>
          <w:rFonts w:ascii="Times New Roman" w:hAnsi="Times New Roman" w:cs="Times New Roman"/>
          <w:sz w:val="26"/>
          <w:szCs w:val="26"/>
          <w:lang w:val="uk-UA"/>
        </w:rPr>
        <w:t>року.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Протягом </w:t>
      </w:r>
      <w:r w:rsidR="007356C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 кварталу 2018 року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більшість звернень надійшл</w:t>
      </w:r>
      <w:r w:rsidR="005467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 розгляду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керівництва виконавчого органу Київської міської ради (Київської міської державної адміністрації) – 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38</w:t>
      </w:r>
      <w:r w:rsidR="00BB309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звернен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38</w:t>
      </w:r>
      <w:r w:rsidR="00E80105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 від загальної кількості звернень), за дорученням </w:t>
      </w:r>
      <w:r w:rsidR="00E80105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Київського міського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голови – </w:t>
      </w:r>
      <w:r w:rsid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24 звернення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Безпосередньо від громадян на адресу Дарницької</w:t>
      </w:r>
      <w:r w:rsidR="005467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="00E80105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467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надійшло 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328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F33135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="00E80105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 від загальної кількості звернень).</w:t>
      </w:r>
      <w:r w:rsidR="008F46BD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3043AB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адходження звернень до </w:t>
      </w:r>
      <w:r w:rsidR="003043AB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 розрізі кореспондентів та </w:t>
      </w:r>
      <w:r w:rsidR="003043AB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результат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їх розгляду зазначені у Додатку </w:t>
      </w:r>
      <w:r w:rsidR="00BB309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 розподілились на:</w:t>
      </w:r>
      <w:r w:rsidRPr="00EC571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EC5715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заяви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731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902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9%); </w:t>
      </w:r>
      <w:r w:rsidRPr="00EC5715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скарги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731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89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%) та </w:t>
      </w:r>
      <w:r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п</w:t>
      </w:r>
      <w:r w:rsidRPr="00EC5715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ропозиції</w:t>
      </w:r>
      <w:r w:rsidR="00173129" w:rsidRPr="00EC571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–</w:t>
      </w:r>
      <w:r w:rsidRPr="00EC571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="00CA3C67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>20</w:t>
      </w:r>
      <w:r w:rsidRPr="00EC571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="00CA3C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%).</w:t>
      </w:r>
      <w:r w:rsidR="00AE04C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F3377A" w:rsidRPr="00786463" w:rsidRDefault="000649D6" w:rsidP="007864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урахуванням колективних звернень до Дарницької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="006A71C1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звернулось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5 451 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громадян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ин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як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ими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поруш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ено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1 389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</w:t>
      </w:r>
      <w:r w:rsidR="00116A1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аналогічни</w:t>
      </w:r>
      <w:r w:rsidR="006A71C1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й період </w:t>
      </w:r>
      <w:r w:rsidR="00546729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</w:t>
      </w:r>
      <w:r w:rsidR="00CE73C7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</w:t>
      </w:r>
      <w:r w:rsidR="00F94D13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6A71C1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року звернулось </w:t>
      </w:r>
      <w:r w:rsidR="00786463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7 142 </w:t>
      </w:r>
      <w:r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громадян</w:t>
      </w:r>
      <w:r w:rsidR="00786463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ина</w:t>
      </w:r>
      <w:r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порушили </w:t>
      </w:r>
      <w:r w:rsidR="00786463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1 236</w:t>
      </w:r>
      <w:r w:rsidR="00607F63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</w:t>
      </w:r>
      <w:r w:rsidR="00786463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ь. </w:t>
      </w:r>
      <w:r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Серед позитивно вирішених </w:t>
      </w:r>
      <w:r w:rsidR="006A71C1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питань, порушених громадянами у </w:t>
      </w:r>
      <w:r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зверненнях, зокрема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можна зазначити</w:t>
      </w:r>
      <w:r w:rsidR="00F3377A" w:rsidRPr="0078646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наступні:</w:t>
      </w:r>
    </w:p>
    <w:p w:rsidR="00206266" w:rsidRDefault="00206266" w:rsidP="001A29BD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 від 0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.01.2018 № 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138 д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 звернення гр. 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Новікової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С.О. спеціалістами відділу контролю за благоустроєм та охорони навколишнього природного середовища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апарату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 виявлено на території ТОВ «</w:t>
      </w:r>
      <w:proofErr w:type="spellStart"/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Агроринок</w:t>
      </w:r>
      <w:proofErr w:type="spellEnd"/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» для унеможливлення прискорення швидкості автотранспорту встановлено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пристрій примусового зниження швидкості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FC712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вчасної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візуально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фіксації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темну пору доби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цей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пристрій примусового зниження швидкості пофарбовано у жовтий колір</w:t>
      </w:r>
      <w:r w:rsidR="003E6E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про що поінформовано автора звернення (</w:t>
      </w:r>
      <w:proofErr w:type="spellStart"/>
      <w:r w:rsidR="003E6E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фотофіксація</w:t>
      </w:r>
      <w:proofErr w:type="spellEnd"/>
      <w:r w:rsidR="003E6E6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додається)</w:t>
      </w:r>
      <w:r w:rsidR="00E360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A29BD" w:rsidRPr="00206266" w:rsidRDefault="001A29BD" w:rsidP="001A29BD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за дорученням </w:t>
      </w:r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заступника голови 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Київсько</w:t>
      </w:r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місько</w:t>
      </w:r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державної адміністрації </w:t>
      </w:r>
      <w:proofErr w:type="spellStart"/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 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 </w:t>
      </w:r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10.01.2018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№ </w:t>
      </w:r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Ю-658</w:t>
      </w:r>
      <w:r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звернення гр. </w:t>
      </w:r>
      <w:proofErr w:type="spellStart"/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Юхно</w:t>
      </w:r>
      <w:proofErr w:type="spellEnd"/>
      <w:r w:rsidR="00A669A6" w:rsidRPr="00A669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К.С. стосовно </w:t>
      </w:r>
      <w:r w:rsidR="00A669A6" w:rsidRPr="002062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незадовільної роботи ліфта в житловому будинку №7 на вул. Драгоманова 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сприяння Дарницької РДА </w:t>
      </w:r>
      <w:r w:rsidR="00206266" w:rsidRPr="002062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працівниками </w:t>
      </w:r>
      <w:r w:rsidR="00A669A6" w:rsidRPr="002062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обслуговуючої організації ТДВ «</w:t>
      </w:r>
      <w:proofErr w:type="spellStart"/>
      <w:r w:rsidR="00A669A6" w:rsidRPr="002062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Укрліфтсервіс</w:t>
      </w:r>
      <w:proofErr w:type="spellEnd"/>
      <w:r w:rsidR="00A669A6" w:rsidRPr="002062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 проведено додаткове обстеження ліфт</w:t>
      </w:r>
      <w:r w:rsidR="002424A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="00A669A6" w:rsidRPr="002062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виконано заміну датчика корекції верху, в результаті чого роботу ліфта відновлено</w:t>
      </w:r>
      <w:r w:rsidR="00E360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A406A3" w:rsidRPr="00700676" w:rsidRDefault="00A406A3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20626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="00D27A62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11.01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.201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№ 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784/1</w:t>
      </w:r>
      <w:r w:rsidR="0094703D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до</w:t>
      </w:r>
      <w:r w:rsidR="0094703D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звернення гр. </w:t>
      </w:r>
      <w:proofErr w:type="spellStart"/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Пилипчука</w:t>
      </w:r>
      <w:proofErr w:type="spellEnd"/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С.А.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сприянням Дарницької РДА 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працівниками обслуговуючої організації ТДВ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«</w:t>
      </w:r>
      <w:proofErr w:type="spellStart"/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Укрліфтсервіс</w:t>
      </w:r>
      <w:proofErr w:type="spellEnd"/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 проведено додаткове обстеження вантажного ліфт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третього під’їзду житлового будинку №14-Б на вул. 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А. 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Ахматової, виконано заміну </w:t>
      </w:r>
      <w:proofErr w:type="spellStart"/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двоплечевого</w:t>
      </w:r>
      <w:proofErr w:type="spellEnd"/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важеля опорного пальця дверей шахти вантажного ліфт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="00206266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13 поверху, в результаті чого роботу ліфта відновлено</w:t>
      </w:r>
      <w:r w:rsidR="00E360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A406A3" w:rsidRPr="00700676" w:rsidRDefault="003E6E69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 від 30.01.2018 № 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-2332 до звернення гр. 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Мещерякової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Г.А.,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 сприяння Дарницької РДА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електропостачання трьох ліфтів у під’їзді №4 житлового будинку №20 на вул. 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Срібнокільській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відновлено.</w:t>
      </w:r>
    </w:p>
    <w:p w:rsidR="00700676" w:rsidRPr="00700676" w:rsidRDefault="00700676" w:rsidP="00700676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в.о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голови Дарницької 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Лозового В. від 11.01.2018 №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101/Щ-53 до звернення гр. Щур І.І. </w:t>
      </w:r>
      <w:r w:rsidR="00E3604F"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працівниками комунального підприємства «Керуюча компанія з обслуговування житлового фонду Дарницького району м. Києва» </w:t>
      </w:r>
      <w:r w:rsidR="00E360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приведено до належного санітарного стану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прибудинкову територію </w:t>
      </w:r>
      <w:r w:rsidR="00E360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житлового будинку № 25 на вул. Ревуцького, а саме: гілки з обрізаних дерев вивезено (акт виконаних робіт додається).</w:t>
      </w:r>
    </w:p>
    <w:p w:rsidR="00700676" w:rsidRPr="00700676" w:rsidRDefault="00700676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</w:pP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в.о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голови Дарницької 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Лозового В. від 12.03.2018 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           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 101/З-440 до звернення гр. 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Засядько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.Ю. працівниками комунального підприємства «Керуюча компанія з обслуговування житлового фонду Дарницького району м. Києва» замінено ділянку </w:t>
      </w:r>
      <w:proofErr w:type="spellStart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зливосточної</w:t>
      </w:r>
      <w:proofErr w:type="spellEnd"/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мережі на технічному поверсі житлового будинку №47 на вул. Тростянецьк</w:t>
      </w:r>
      <w:r w:rsidR="00666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ій</w:t>
      </w:r>
      <w:r w:rsidRPr="0070067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проведено прочищення через ревізію водостічного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трубопроводу та виконано частковий ремонт покрівлі будинку (акт виконаних робіт додається)</w:t>
      </w:r>
      <w:r w:rsidR="00E360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649D6" w:rsidRPr="00EC5715" w:rsidRDefault="00CE73C7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І квартал 2018 року 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до </w:t>
      </w:r>
      <w:r w:rsidR="00DB2A0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надійшло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149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0649D6"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колективних звернен</w:t>
      </w:r>
      <w:r w:rsidR="000F18A7"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ня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що складає 1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 загальної кількості звернень громадян. У зверненнях громадяни переважно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>порушували питання комунального господарства</w:t>
      </w:r>
      <w:r w:rsidR="00173129" w:rsidRPr="00EC571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3129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житлової політики, </w:t>
      </w:r>
      <w:r w:rsidR="005029BA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соціального захисту населення,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дотримання законності та охорони правопорядку, </w:t>
      </w:r>
      <w:r w:rsidR="00173129" w:rsidRPr="00EC5715">
        <w:rPr>
          <w:rFonts w:ascii="Times New Roman" w:hAnsi="Times New Roman" w:cs="Times New Roman"/>
          <w:sz w:val="26"/>
          <w:szCs w:val="26"/>
          <w:lang w:val="uk-UA"/>
        </w:rPr>
        <w:t>освіти, наукової, науково-технічної, інноваційної діяльності та інтелектуальної влас</w:t>
      </w:r>
      <w:r w:rsidR="001A29BD" w:rsidRPr="00EC571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73129" w:rsidRPr="00EC5715">
        <w:rPr>
          <w:rFonts w:ascii="Times New Roman" w:hAnsi="Times New Roman" w:cs="Times New Roman"/>
          <w:sz w:val="26"/>
          <w:szCs w:val="26"/>
          <w:lang w:val="uk-UA"/>
        </w:rPr>
        <w:t>ості</w:t>
      </w:r>
      <w:r w:rsidR="001A29BD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>тощо.</w:t>
      </w:r>
      <w:r w:rsidR="00E56C5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Слід відмітити зменшення надходжень звернень з питань соціального захисту</w:t>
      </w:r>
      <w:r w:rsidR="000A2CB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079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населення </w:t>
      </w:r>
      <w:r w:rsidR="000A2CB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A2CB6" w:rsidRPr="00EC5715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0A2CB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раз</w:t>
      </w:r>
      <w:r w:rsidR="006668F4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E56C56" w:rsidRPr="00EC5715">
        <w:rPr>
          <w:rFonts w:ascii="Times New Roman" w:hAnsi="Times New Roman" w:cs="Times New Roman"/>
          <w:sz w:val="26"/>
          <w:szCs w:val="26"/>
          <w:lang w:val="uk-UA"/>
        </w:rPr>
        <w:t>, що пояснюється</w:t>
      </w:r>
      <w:r w:rsidR="0032783A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збільшенням звернень безпосередньо </w:t>
      </w:r>
      <w:r w:rsidR="00B33177" w:rsidRPr="00EC5715">
        <w:rPr>
          <w:rFonts w:ascii="Times New Roman" w:hAnsi="Times New Roman" w:cs="Times New Roman"/>
          <w:sz w:val="26"/>
          <w:szCs w:val="26"/>
          <w:lang w:val="uk-UA"/>
        </w:rPr>
        <w:t>до Департаменту соціальної політики виконавчого органу Київської міської ради (Київської міської державно</w:t>
      </w:r>
      <w:r w:rsidR="000F18A7" w:rsidRPr="00EC5715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B33177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адміністрації), яки</w:t>
      </w:r>
      <w:r w:rsidR="00C80796" w:rsidRPr="00EC5715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B33177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наділено повноваженнями щодо здійснення виплат одноразової матеріальної допомоги учасникам АТО.</w:t>
      </w:r>
      <w:r w:rsidR="005F59C1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3F12" w:rsidRPr="00EC5715">
        <w:rPr>
          <w:rFonts w:ascii="Times New Roman" w:hAnsi="Times New Roman" w:cs="Times New Roman"/>
          <w:sz w:val="26"/>
          <w:szCs w:val="26"/>
          <w:lang w:val="uk-UA"/>
        </w:rPr>
        <w:t>При цьому спостерігається тенденція збільшення звернень з питань сім’ї, дітей, молоді, гендерної рівності, фізичної культури і спорту</w:t>
      </w:r>
      <w:r w:rsidR="00E360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0FE4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uk-UA"/>
        </w:rPr>
        <w:t>10%</w:t>
      </w:r>
      <w:r w:rsidR="00413F12" w:rsidRPr="00EC5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649D6" w:rsidRPr="00021DB3" w:rsidRDefault="006668F4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У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продовж звітного періоду до </w:t>
      </w:r>
      <w:r w:rsidR="00DB2A0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</w:t>
      </w:r>
      <w:r w:rsidR="000A2CB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арницької </w:t>
      </w:r>
      <w:r w:rsidR="00DB2A0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звернулося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99</w:t>
      </w:r>
      <w:r w:rsidR="000649D6" w:rsidRPr="00EC57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 </w:t>
      </w:r>
      <w:r w:rsidR="000649D6" w:rsidRPr="00EC571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громадян </w:t>
      </w:r>
      <w:r w:rsidR="000649D6" w:rsidRPr="00EC5715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  <w:lang w:val="uk-UA"/>
        </w:rPr>
        <w:t>пільгов</w:t>
      </w:r>
      <w:r w:rsidR="001A29BD" w:rsidRPr="00EC5715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  <w:lang w:val="uk-UA"/>
        </w:rPr>
        <w:t>их</w:t>
      </w:r>
      <w:r w:rsidR="000649D6" w:rsidRPr="00EC5715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  <w:lang w:val="uk-UA"/>
        </w:rPr>
        <w:t xml:space="preserve"> категорі</w:t>
      </w:r>
      <w:r w:rsidR="001A29BD" w:rsidRPr="00EC5715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  <w:lang w:val="uk-UA"/>
        </w:rPr>
        <w:t>й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DB2A0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них: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21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учасників та 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інвалідів війни, учасників бойових дій;</w:t>
      </w:r>
      <w:r w:rsidR="00834C4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38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834C4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 інвалідів 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І, ІІ, ІІІ групи;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0F18A7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ветеранів праці;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="00AF6A55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дітей війни;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17</w:t>
      </w:r>
      <w:r w:rsidR="00834C4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ь від членів багатодітних сімей, одиноких матерів, матерів-героїнь;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11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від учасників ліквідації наслідків аварії на ЧАЕС та осіб, що потерпіли від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ч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орнобильськ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ій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катастрофи</w:t>
      </w:r>
      <w:r w:rsidR="00834C4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що зазначено 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Додатку</w:t>
      </w:r>
      <w:r w:rsidR="000A2CB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6D49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053582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порівнянні з аналогічним періодом 201</w:t>
      </w:r>
      <w:r w:rsidR="00CE73C7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</w:t>
      </w:r>
      <w:r w:rsidR="00053582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 с</w:t>
      </w:r>
      <w:r w:rsidR="00002420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лід відмітити </w:t>
      </w:r>
      <w:r w:rsidR="00053582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збільшення </w:t>
      </w:r>
      <w:r w:rsid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 3</w:t>
      </w:r>
      <w:r w:rsidR="00355A26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053582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</w:t>
      </w:r>
      <w:r w:rsidR="00355A26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053582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звернень від інвалідів І, ІІ, ІІІ групи</w:t>
      </w:r>
      <w:r w:rsid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на 24 % звернень учас</w:t>
      </w:r>
      <w:r w:rsidR="00021DB3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ників та інвалідів війни, </w:t>
      </w:r>
      <w:r w:rsidR="00D92014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 пояснюється збільшенням інвалідів в країні в цілому через проведення </w:t>
      </w:r>
      <w:r w:rsid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А</w:t>
      </w:r>
      <w:r w:rsidR="00D92014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ТО</w:t>
      </w:r>
      <w:r w:rsidR="00053582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Водночас, кількість звернень від ветеранів праці у І кварталі 2018 року збільшилась майже у 2 рази.</w:t>
      </w:r>
    </w:p>
    <w:p w:rsidR="00DB2A06" w:rsidRPr="00EC5715" w:rsidRDefault="006668F4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>продовж звітного періоду</w:t>
      </w:r>
      <w:r w:rsidR="00DB2A06" w:rsidRPr="00EC571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затвердженого </w:t>
      </w:r>
      <w:r w:rsidR="00CE73C7">
        <w:rPr>
          <w:rFonts w:ascii="Times New Roman" w:hAnsi="Times New Roman" w:cs="Times New Roman"/>
          <w:sz w:val="26"/>
          <w:szCs w:val="26"/>
          <w:lang w:val="uk-UA"/>
        </w:rPr>
        <w:t>Дарницько</w:t>
      </w:r>
      <w:r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CE73C7">
        <w:rPr>
          <w:rFonts w:ascii="Times New Roman" w:hAnsi="Times New Roman" w:cs="Times New Roman"/>
          <w:sz w:val="26"/>
          <w:szCs w:val="26"/>
          <w:lang w:val="uk-UA"/>
        </w:rPr>
        <w:t> РДА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графіка, керівництвом проводились особисті </w:t>
      </w:r>
      <w:r w:rsidR="00DB2A0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та виїзні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>прийоми громадян</w:t>
      </w:r>
      <w:r w:rsidR="00DB2A06" w:rsidRPr="00EC571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A0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а також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>прямі «гарячі» телефонні лінії</w:t>
      </w:r>
      <w:r w:rsidR="00DB2A06" w:rsidRPr="00EC5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 xml:space="preserve">Особисто </w:t>
      </w:r>
      <w:proofErr w:type="spellStart"/>
      <w:r w:rsidR="00F940FB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в.о</w:t>
      </w:r>
      <w:proofErr w:type="spellEnd"/>
      <w:r w:rsidR="00F940FB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. </w:t>
      </w:r>
      <w:r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голов</w:t>
      </w:r>
      <w:r w:rsidR="00F940FB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и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C85E44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="00CE73C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проведено:</w:t>
      </w:r>
    </w:p>
    <w:p w:rsidR="000649D6" w:rsidRPr="00EC5715" w:rsidRDefault="00CE73C7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особистих прийомів громадян, на яких звернулося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31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громадян</w:t>
      </w:r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ин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194926" w:rsidRPr="00EC5715" w:rsidRDefault="00CE73C7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 виїзний</w:t>
      </w:r>
      <w:r w:rsidR="001A29BD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прийом</w:t>
      </w:r>
      <w:r w:rsidR="0019492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</w:t>
      </w:r>
      <w:r w:rsidR="00FB26AE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під час як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ого</w:t>
      </w:r>
      <w:r w:rsidR="00FB26AE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звернулось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4 </w:t>
      </w:r>
      <w:r w:rsidR="00FB26AE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громадян</w:t>
      </w:r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="00FB26AE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C452C2" w:rsidRPr="00EC5715" w:rsidRDefault="000861A4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4 </w:t>
      </w:r>
      <w:r w:rsidR="00C85E44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прям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C452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«гаряч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C85E44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» телефонн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="00C85E44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ліні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</w:t>
      </w:r>
      <w:r w:rsidR="00C452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під час проведення яких зателефонувало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</w:t>
      </w:r>
      <w:r w:rsidR="00C452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ина</w:t>
      </w:r>
      <w:r w:rsidR="00C452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(Додаток </w:t>
      </w:r>
      <w:r w:rsidR="003F30D1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</w:t>
      </w:r>
      <w:r w:rsidR="00C452C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). </w:t>
      </w:r>
    </w:p>
    <w:p w:rsidR="000649D6" w:rsidRPr="00EC5715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почесне звання України «Мати-героїня», учасник</w:t>
      </w:r>
      <w:r w:rsidR="0049518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ів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АТО та іншим пільговим категоріям населення. 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 виконання </w:t>
      </w:r>
      <w:r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завдань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передбачених Указом Президента України від</w:t>
      </w:r>
      <w:r w:rsidR="0049518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07.02.</w:t>
      </w:r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08 №109/2008, відділом роботи із зверненнями громадян </w:t>
      </w:r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апарату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="00F940F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впродовж звітного періоду</w:t>
      </w:r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проведено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:</w:t>
      </w:r>
    </w:p>
    <w:p w:rsidR="00C85E44" w:rsidRPr="00EC5715" w:rsidRDefault="000861A4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="00C85E44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виїзн</w:t>
      </w:r>
      <w:r w:rsidR="00C9245F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их</w:t>
      </w:r>
      <w:r w:rsidR="00C85E44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дні</w:t>
      </w:r>
      <w:r w:rsidR="00C9245F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r w:rsidR="00C85E44" w:rsidRPr="00021DB3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«контролю», під</w:t>
      </w:r>
      <w:r w:rsidR="00C85E44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C85E44" w:rsidRPr="00EC5715" w:rsidRDefault="00C85E44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0861A4"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перевір</w:t>
      </w:r>
      <w:r w:rsidR="00147E7E"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</w:t>
      </w:r>
      <w:r w:rsidR="000861A4"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організації роботи із зверненнями громадян</w:t>
      </w:r>
      <w:r w:rsidR="00147E7E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47E7E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структурних підрозділах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="00F940F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47E7E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 комунальних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підприємствах</w:t>
      </w:r>
      <w:r w:rsidR="0035245A" w:rsidRPr="00EC571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861A4">
        <w:rPr>
          <w:rFonts w:ascii="Times New Roman" w:hAnsi="Times New Roman" w:cs="Times New Roman"/>
          <w:sz w:val="26"/>
          <w:szCs w:val="26"/>
          <w:lang w:val="uk-UA"/>
        </w:rPr>
        <w:t xml:space="preserve"> віднесених до сфери управління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B2E0B" w:rsidRPr="00EC5715" w:rsidRDefault="00AE0888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2077DF"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засідан</w:t>
      </w:r>
      <w:r w:rsidR="000861A4"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P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постійно діючої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комісії з питань розгляду звернень громадян при Дарницькій </w:t>
      </w:r>
      <w:r w:rsidR="00F940F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під час яких розглянуто </w:t>
      </w:r>
      <w:r w:rsidR="00F940F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 </w:t>
      </w:r>
      <w:r w:rsidR="0000586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lang w:val="uk-UA"/>
        </w:rPr>
        <w:t>З метою підвищення якості та рівня виконавської дисципліни в Дарницькій</w:t>
      </w:r>
      <w:r w:rsidR="000861A4">
        <w:rPr>
          <w:rFonts w:ascii="Times New Roman" w:hAnsi="Times New Roman" w:cs="Times New Roman"/>
          <w:sz w:val="26"/>
          <w:szCs w:val="26"/>
          <w:lang w:val="uk-UA"/>
        </w:rPr>
        <w:t> РДА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продовжується практика щомісячного погодження керівниками відділу контролю</w:t>
      </w:r>
      <w:r w:rsidR="00F940FB">
        <w:rPr>
          <w:rFonts w:ascii="Times New Roman" w:hAnsi="Times New Roman" w:cs="Times New Roman"/>
          <w:sz w:val="26"/>
          <w:szCs w:val="26"/>
          <w:lang w:val="uk-UA"/>
        </w:rPr>
        <w:t xml:space="preserve"> апарату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та відділу роботи із зверненнями громадян </w:t>
      </w:r>
      <w:r w:rsidR="00F940FB">
        <w:rPr>
          <w:rFonts w:ascii="Times New Roman" w:hAnsi="Times New Roman" w:cs="Times New Roman"/>
          <w:sz w:val="26"/>
          <w:szCs w:val="26"/>
          <w:lang w:val="uk-UA"/>
        </w:rPr>
        <w:t xml:space="preserve">апарату 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преміальних виплат за підсумками виконавської дисципліни структурних підрозділів </w:t>
      </w:r>
      <w:r w:rsidR="00F940FB">
        <w:rPr>
          <w:rFonts w:ascii="Times New Roman" w:hAnsi="Times New Roman" w:cs="Times New Roman"/>
          <w:sz w:val="26"/>
          <w:szCs w:val="26"/>
          <w:lang w:val="uk-UA"/>
        </w:rPr>
        <w:t>Дарницької РДА</w:t>
      </w:r>
      <w:r w:rsidRPr="00EC5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649D6" w:rsidRPr="00EC5715" w:rsidRDefault="00F940FB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ешканцям Дарницького району міста Києва постійно надаються </w:t>
      </w:r>
      <w:r w:rsidR="000649D6"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безкоштовні юридичні консультації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Протягом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киянам, які опинились у складних життєвих обставинах.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З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 безкоштовною юридичною допомогою зверну</w:t>
      </w:r>
      <w:r w:rsidR="00B63A24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лось</w:t>
      </w:r>
      <w:r w:rsidR="00EE19F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326</w:t>
      </w:r>
      <w:r w:rsidR="002077DF" w:rsidRPr="00EC5715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 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громадян. Слід зазначити, що безпосередньо в громадській приймальні </w:t>
      </w:r>
      <w:r w:rsidR="0035245A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="007507C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вічі на тиждень проводиться прийом юрисконсультом Центру правової допомоги киянам, які опинились у складних життєвих обставинах. За звітний період за допомогою зверну</w:t>
      </w:r>
      <w:r w:rsidR="00075971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лось</w:t>
      </w:r>
      <w:r w:rsidR="003926A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105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мешкан</w:t>
      </w:r>
      <w:r w:rsidR="003926A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ц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ів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району</w:t>
      </w:r>
      <w:r w:rsidR="003926A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D537E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Громадяни переважно </w:t>
      </w:r>
      <w:r w:rsidR="00D537EC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порушували питання про розділ особових рахунків житла, </w:t>
      </w:r>
      <w:r>
        <w:rPr>
          <w:rFonts w:ascii="Times New Roman" w:hAnsi="Times New Roman" w:cs="Times New Roman"/>
          <w:sz w:val="26"/>
          <w:szCs w:val="26"/>
          <w:lang w:val="uk-UA"/>
        </w:rPr>
        <w:t>зняття з реєстрації осіб</w:t>
      </w:r>
      <w:r w:rsidR="00D537EC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, які тривалий час не проживають за місцем реєстрації, призначення та отримання </w:t>
      </w:r>
      <w:r>
        <w:rPr>
          <w:rFonts w:ascii="Times New Roman" w:hAnsi="Times New Roman" w:cs="Times New Roman"/>
          <w:sz w:val="26"/>
          <w:szCs w:val="26"/>
          <w:lang w:val="uk-UA"/>
        </w:rPr>
        <w:t>аліментів, визнання недієздатними</w:t>
      </w:r>
      <w:r w:rsidR="00D537EC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осіб, позбавлення батьківських прав тощо.</w:t>
      </w:r>
      <w:r w:rsidR="00D537E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7441AC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7507C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0649D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метою забезпечення широкої поінформованості населення на офіційному</w:t>
      </w:r>
      <w:r w:rsidR="00F940F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EC571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веб-сайті</w:t>
      </w:r>
      <w:proofErr w:type="spellEnd"/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Дарницької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постійно розміщуються та поновлюються інформаційні матеріали про стан роботи зі зверненнями громадян, зокрема: графіки проведення особистих прийомів громадян керівництвом 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РДА; графіки проведення особистих прийомів керівниками структурних підрозділів у </w:t>
      </w:r>
      <w:r w:rsidR="00546729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</w:t>
      </w:r>
      <w:r w:rsidR="000861A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році; </w:t>
      </w:r>
      <w:r w:rsidR="00F940F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орядок організації проведення особистого, виїзного прийому громадян, </w:t>
      </w:r>
      <w:r w:rsidR="00C072B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 також інформація щодо проведення 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прямих «гарячих» те</w:t>
      </w:r>
      <w:r w:rsidR="00D2588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лефонних ліній </w:t>
      </w:r>
      <w:r w:rsidR="00C072B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головою</w:t>
      </w:r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proofErr w:type="spellStart"/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в.о</w:t>
      </w:r>
      <w:proofErr w:type="spellEnd"/>
      <w:r w:rsidR="002077DF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 голови) </w:t>
      </w:r>
      <w:r w:rsidR="00C072B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2588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Дарницьк</w:t>
      </w:r>
      <w:r w:rsidR="00C072B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="00D25882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РДА</w:t>
      </w:r>
      <w:r w:rsidR="009D5EB6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квартальних звітів про підсумки роботи щодо опрацювання звернень громадян тощо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0649D6" w:rsidRPr="00EC5715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Дарницькою </w:t>
      </w:r>
      <w:r w:rsidR="005C6E3B"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РДА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постійно вживаються заходи щодо підвищення ефективності роботи з питань, що стосуються особистого прийому громадян, а також розгляду звернень громадян, що надходять до </w:t>
      </w:r>
      <w:r w:rsidR="004511E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Дарницької РДА</w:t>
      </w:r>
      <w:r w:rsidRPr="00EC571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649D6" w:rsidRPr="00EC5715" w:rsidRDefault="00CC437C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Отже,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Дарницькою </w:t>
      </w:r>
      <w:r>
        <w:rPr>
          <w:rFonts w:ascii="Times New Roman" w:hAnsi="Times New Roman" w:cs="Times New Roman"/>
          <w:sz w:val="26"/>
          <w:szCs w:val="26"/>
          <w:lang w:val="uk-UA"/>
        </w:rPr>
        <w:t>РДА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вимог законодавства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України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>надалі продовжу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ватиметься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робота із забезпечення умов для реалізації громадянами права на звернення та відповідно належного розгляду; посилення відповідальності посадових осіб та керівників структурних підрозділів </w:t>
      </w:r>
      <w:r w:rsidR="007A1E99" w:rsidRPr="00EC5715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4511ED">
        <w:rPr>
          <w:rFonts w:ascii="Times New Roman" w:hAnsi="Times New Roman" w:cs="Times New Roman"/>
          <w:sz w:val="26"/>
          <w:szCs w:val="26"/>
          <w:lang w:val="uk-UA"/>
        </w:rPr>
        <w:t xml:space="preserve">арницької 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>РДА за вирішення порушених громадянами питань у своїх зверненнях; приділення особливої уваги при розгляді звернень пільгових категорій населення та найменш соціально-захищених верств</w:t>
      </w:r>
      <w:r w:rsidR="007A1E99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 населення</w:t>
      </w:r>
      <w:r w:rsidR="000649D6" w:rsidRPr="00EC571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0649D6" w:rsidRDefault="000649D6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1E83" w:rsidRPr="00EC5715" w:rsidRDefault="007F1E83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A24" w:rsidRPr="00EC5715" w:rsidRDefault="007F1E83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повагою</w:t>
      </w:r>
    </w:p>
    <w:p w:rsidR="000649D6" w:rsidRDefault="004511ED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9D5EB6" w:rsidRPr="00EC5715">
        <w:rPr>
          <w:rFonts w:ascii="Times New Roman" w:hAnsi="Times New Roman" w:cs="Times New Roman"/>
          <w:sz w:val="26"/>
          <w:szCs w:val="26"/>
          <w:lang w:val="uk-UA"/>
        </w:rPr>
        <w:t>ерівник апарату</w:t>
      </w:r>
      <w:r w:rsidR="00B63A24" w:rsidRPr="00EC571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EC571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EC571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EC571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EC571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EC5715">
        <w:rPr>
          <w:rFonts w:ascii="Times New Roman" w:hAnsi="Times New Roman" w:cs="Times New Roman"/>
          <w:sz w:val="26"/>
          <w:szCs w:val="26"/>
          <w:lang w:val="uk-UA"/>
        </w:rPr>
        <w:tab/>
      </w:r>
      <w:bookmarkStart w:id="0" w:name="_GoBack"/>
      <w:bookmarkEnd w:id="0"/>
      <w:r w:rsidR="00B63A24" w:rsidRPr="00EC5715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2077DF" w:rsidRPr="00EC5715">
        <w:rPr>
          <w:rFonts w:ascii="Times New Roman" w:hAnsi="Times New Roman" w:cs="Times New Roman"/>
          <w:sz w:val="26"/>
          <w:szCs w:val="26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Калашник</w:t>
      </w:r>
      <w:proofErr w:type="spellEnd"/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Default="007356C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56C4" w:rsidRPr="007356C4" w:rsidRDefault="007356C4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356C4">
        <w:rPr>
          <w:rFonts w:ascii="Times New Roman" w:hAnsi="Times New Roman" w:cs="Times New Roman"/>
          <w:sz w:val="16"/>
          <w:szCs w:val="16"/>
          <w:lang w:val="uk-UA"/>
        </w:rPr>
        <w:t>Чепурко</w:t>
      </w:r>
      <w:proofErr w:type="spellEnd"/>
      <w:r w:rsidRPr="007356C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5654599</w:t>
      </w:r>
      <w:r w:rsidRPr="007356C4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sectPr w:rsidR="007356C4" w:rsidRPr="007356C4" w:rsidSect="00E3604F">
      <w:headerReference w:type="default" r:id="rId8"/>
      <w:pgSz w:w="11906" w:h="16838"/>
      <w:pgMar w:top="1135" w:right="707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64" w:rsidRDefault="00501564" w:rsidP="00746A89">
      <w:pPr>
        <w:spacing w:after="0" w:line="240" w:lineRule="auto"/>
      </w:pPr>
      <w:r>
        <w:separator/>
      </w:r>
    </w:p>
  </w:endnote>
  <w:endnote w:type="continuationSeparator" w:id="0">
    <w:p w:rsidR="00501564" w:rsidRDefault="00501564" w:rsidP="007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64" w:rsidRDefault="00501564" w:rsidP="00746A89">
      <w:pPr>
        <w:spacing w:after="0" w:line="240" w:lineRule="auto"/>
      </w:pPr>
      <w:r>
        <w:separator/>
      </w:r>
    </w:p>
  </w:footnote>
  <w:footnote w:type="continuationSeparator" w:id="0">
    <w:p w:rsidR="00501564" w:rsidRDefault="00501564" w:rsidP="0074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55846"/>
      <w:docPartObj>
        <w:docPartGallery w:val="Page Numbers (Top of Page)"/>
        <w:docPartUnique/>
      </w:docPartObj>
    </w:sdtPr>
    <w:sdtContent>
      <w:p w:rsidR="00700676" w:rsidRDefault="005C1FDA">
        <w:pPr>
          <w:pStyle w:val="ac"/>
          <w:jc w:val="center"/>
        </w:pPr>
        <w:fldSimple w:instr=" PAGE   \* MERGEFORMAT ">
          <w:r w:rsidR="00FC7125">
            <w:rPr>
              <w:noProof/>
            </w:rPr>
            <w:t>4</w:t>
          </w:r>
        </w:fldSimple>
      </w:p>
    </w:sdtContent>
  </w:sdt>
  <w:p w:rsidR="00700676" w:rsidRDefault="007006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A62"/>
    <w:multiLevelType w:val="hybridMultilevel"/>
    <w:tmpl w:val="B74EA320"/>
    <w:lvl w:ilvl="0" w:tplc="BAC485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9D6"/>
    <w:rsid w:val="00000661"/>
    <w:rsid w:val="00002420"/>
    <w:rsid w:val="00005860"/>
    <w:rsid w:val="00021DB3"/>
    <w:rsid w:val="00023B42"/>
    <w:rsid w:val="000240CB"/>
    <w:rsid w:val="000303E6"/>
    <w:rsid w:val="00044FDC"/>
    <w:rsid w:val="00053582"/>
    <w:rsid w:val="000552A6"/>
    <w:rsid w:val="000649D6"/>
    <w:rsid w:val="00075971"/>
    <w:rsid w:val="000861A4"/>
    <w:rsid w:val="00095279"/>
    <w:rsid w:val="000A258A"/>
    <w:rsid w:val="000A2CB6"/>
    <w:rsid w:val="000C3F4C"/>
    <w:rsid w:val="000D0CCE"/>
    <w:rsid w:val="000F18A7"/>
    <w:rsid w:val="00116A19"/>
    <w:rsid w:val="001260F3"/>
    <w:rsid w:val="00147E7E"/>
    <w:rsid w:val="00173129"/>
    <w:rsid w:val="00194926"/>
    <w:rsid w:val="001A29BD"/>
    <w:rsid w:val="001D251E"/>
    <w:rsid w:val="001E60BC"/>
    <w:rsid w:val="001F0FC5"/>
    <w:rsid w:val="00206266"/>
    <w:rsid w:val="002077DF"/>
    <w:rsid w:val="002130D8"/>
    <w:rsid w:val="0023082F"/>
    <w:rsid w:val="00230FE4"/>
    <w:rsid w:val="00231728"/>
    <w:rsid w:val="002424A8"/>
    <w:rsid w:val="0025341D"/>
    <w:rsid w:val="00253458"/>
    <w:rsid w:val="002553F9"/>
    <w:rsid w:val="0026176E"/>
    <w:rsid w:val="00265B86"/>
    <w:rsid w:val="002A7E33"/>
    <w:rsid w:val="002B2E0B"/>
    <w:rsid w:val="002D3CE0"/>
    <w:rsid w:val="002E090B"/>
    <w:rsid w:val="003043AB"/>
    <w:rsid w:val="0032783A"/>
    <w:rsid w:val="0035245A"/>
    <w:rsid w:val="00355A26"/>
    <w:rsid w:val="00362535"/>
    <w:rsid w:val="00371AC5"/>
    <w:rsid w:val="00387BE4"/>
    <w:rsid w:val="003926A2"/>
    <w:rsid w:val="003E6E69"/>
    <w:rsid w:val="003F30D1"/>
    <w:rsid w:val="00413F12"/>
    <w:rsid w:val="00420889"/>
    <w:rsid w:val="00426283"/>
    <w:rsid w:val="004379EF"/>
    <w:rsid w:val="004511ED"/>
    <w:rsid w:val="00455709"/>
    <w:rsid w:val="0048758A"/>
    <w:rsid w:val="0049518C"/>
    <w:rsid w:val="004B450E"/>
    <w:rsid w:val="004C3A5D"/>
    <w:rsid w:val="00501564"/>
    <w:rsid w:val="005029BA"/>
    <w:rsid w:val="00535F67"/>
    <w:rsid w:val="00542306"/>
    <w:rsid w:val="00546729"/>
    <w:rsid w:val="005A0F0F"/>
    <w:rsid w:val="005C1FDA"/>
    <w:rsid w:val="005C3454"/>
    <w:rsid w:val="005C6E3B"/>
    <w:rsid w:val="005F59C1"/>
    <w:rsid w:val="005F6F05"/>
    <w:rsid w:val="00607F63"/>
    <w:rsid w:val="006263F2"/>
    <w:rsid w:val="006668F4"/>
    <w:rsid w:val="00692134"/>
    <w:rsid w:val="006A39C2"/>
    <w:rsid w:val="006A3D70"/>
    <w:rsid w:val="006A476A"/>
    <w:rsid w:val="006A71C1"/>
    <w:rsid w:val="006B3BB5"/>
    <w:rsid w:val="006D49C2"/>
    <w:rsid w:val="00700676"/>
    <w:rsid w:val="007356C4"/>
    <w:rsid w:val="007441AC"/>
    <w:rsid w:val="00746A89"/>
    <w:rsid w:val="007507CF"/>
    <w:rsid w:val="007841B5"/>
    <w:rsid w:val="00786463"/>
    <w:rsid w:val="007A1E99"/>
    <w:rsid w:val="007B6357"/>
    <w:rsid w:val="007E5378"/>
    <w:rsid w:val="007F1E83"/>
    <w:rsid w:val="008063AC"/>
    <w:rsid w:val="008069D7"/>
    <w:rsid w:val="00834C42"/>
    <w:rsid w:val="0083739E"/>
    <w:rsid w:val="008434B5"/>
    <w:rsid w:val="0084425F"/>
    <w:rsid w:val="0088257D"/>
    <w:rsid w:val="00896357"/>
    <w:rsid w:val="008B442E"/>
    <w:rsid w:val="008B6E5D"/>
    <w:rsid w:val="008D790C"/>
    <w:rsid w:val="008F46BD"/>
    <w:rsid w:val="008F5480"/>
    <w:rsid w:val="00912354"/>
    <w:rsid w:val="0094703D"/>
    <w:rsid w:val="0095225B"/>
    <w:rsid w:val="00963376"/>
    <w:rsid w:val="00986AA0"/>
    <w:rsid w:val="009B71DD"/>
    <w:rsid w:val="009D5EB6"/>
    <w:rsid w:val="009E5394"/>
    <w:rsid w:val="00A161CF"/>
    <w:rsid w:val="00A338E2"/>
    <w:rsid w:val="00A406A3"/>
    <w:rsid w:val="00A669A6"/>
    <w:rsid w:val="00AE04CF"/>
    <w:rsid w:val="00AE0888"/>
    <w:rsid w:val="00AE2DED"/>
    <w:rsid w:val="00AE651B"/>
    <w:rsid w:val="00AF3DDD"/>
    <w:rsid w:val="00AF6A55"/>
    <w:rsid w:val="00B33177"/>
    <w:rsid w:val="00B54B09"/>
    <w:rsid w:val="00B63A24"/>
    <w:rsid w:val="00B63A8D"/>
    <w:rsid w:val="00BB309C"/>
    <w:rsid w:val="00BC1BE0"/>
    <w:rsid w:val="00BD4E0F"/>
    <w:rsid w:val="00BE379D"/>
    <w:rsid w:val="00C042C4"/>
    <w:rsid w:val="00C069E5"/>
    <w:rsid w:val="00C072B6"/>
    <w:rsid w:val="00C4350A"/>
    <w:rsid w:val="00C452C2"/>
    <w:rsid w:val="00C7203D"/>
    <w:rsid w:val="00C77B58"/>
    <w:rsid w:val="00C77FF6"/>
    <w:rsid w:val="00C80796"/>
    <w:rsid w:val="00C85421"/>
    <w:rsid w:val="00C85E44"/>
    <w:rsid w:val="00C9245F"/>
    <w:rsid w:val="00C97532"/>
    <w:rsid w:val="00CA3C67"/>
    <w:rsid w:val="00CA508E"/>
    <w:rsid w:val="00CA7AF0"/>
    <w:rsid w:val="00CC437C"/>
    <w:rsid w:val="00CE73C7"/>
    <w:rsid w:val="00D25882"/>
    <w:rsid w:val="00D275F3"/>
    <w:rsid w:val="00D27A62"/>
    <w:rsid w:val="00D537EC"/>
    <w:rsid w:val="00D62FF1"/>
    <w:rsid w:val="00D66504"/>
    <w:rsid w:val="00D92014"/>
    <w:rsid w:val="00DB2A06"/>
    <w:rsid w:val="00DD41EE"/>
    <w:rsid w:val="00DE5F64"/>
    <w:rsid w:val="00E05949"/>
    <w:rsid w:val="00E25892"/>
    <w:rsid w:val="00E3604F"/>
    <w:rsid w:val="00E56C56"/>
    <w:rsid w:val="00E76702"/>
    <w:rsid w:val="00E80105"/>
    <w:rsid w:val="00EB746A"/>
    <w:rsid w:val="00EC4FC8"/>
    <w:rsid w:val="00EC5715"/>
    <w:rsid w:val="00EE19FE"/>
    <w:rsid w:val="00F17B6E"/>
    <w:rsid w:val="00F308F4"/>
    <w:rsid w:val="00F33135"/>
    <w:rsid w:val="00F3377A"/>
    <w:rsid w:val="00F33C83"/>
    <w:rsid w:val="00F509BB"/>
    <w:rsid w:val="00F576C0"/>
    <w:rsid w:val="00F91E99"/>
    <w:rsid w:val="00F9407C"/>
    <w:rsid w:val="00F940FB"/>
    <w:rsid w:val="00F94D13"/>
    <w:rsid w:val="00FA0D8D"/>
    <w:rsid w:val="00FB26AE"/>
    <w:rsid w:val="00FC27E2"/>
    <w:rsid w:val="00FC7125"/>
    <w:rsid w:val="00FE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B"/>
  </w:style>
  <w:style w:type="paragraph" w:styleId="1">
    <w:name w:val="heading 1"/>
    <w:basedOn w:val="a"/>
    <w:link w:val="10"/>
    <w:uiPriority w:val="9"/>
    <w:qFormat/>
    <w:rsid w:val="0042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20889"/>
  </w:style>
  <w:style w:type="character" w:styleId="aa">
    <w:name w:val="Hyperlink"/>
    <w:basedOn w:val="a0"/>
    <w:uiPriority w:val="99"/>
    <w:semiHidden/>
    <w:unhideWhenUsed/>
    <w:rsid w:val="0042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889"/>
  </w:style>
  <w:style w:type="character" w:styleId="ab">
    <w:name w:val="line number"/>
    <w:basedOn w:val="a0"/>
    <w:uiPriority w:val="99"/>
    <w:semiHidden/>
    <w:unhideWhenUsed/>
    <w:rsid w:val="001D251E"/>
  </w:style>
  <w:style w:type="paragraph" w:styleId="ac">
    <w:name w:val="header"/>
    <w:basedOn w:val="a"/>
    <w:link w:val="ad"/>
    <w:uiPriority w:val="99"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6A89"/>
  </w:style>
  <w:style w:type="paragraph" w:styleId="ae">
    <w:name w:val="footer"/>
    <w:basedOn w:val="a"/>
    <w:link w:val="af"/>
    <w:uiPriority w:val="99"/>
    <w:semiHidden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61">
              <w:marLeft w:val="7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84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1624-2C7D-497B-B3A4-13AE9515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6682</Words>
  <Characters>3810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zvern7</cp:lastModifiedBy>
  <cp:revision>13</cp:revision>
  <cp:lastPrinted>2018-04-10T05:58:00Z</cp:lastPrinted>
  <dcterms:created xsi:type="dcterms:W3CDTF">2018-04-10T05:26:00Z</dcterms:created>
  <dcterms:modified xsi:type="dcterms:W3CDTF">2018-04-12T06:59:00Z</dcterms:modified>
</cp:coreProperties>
</file>